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9E5DC" w:themeColor="background2"/>
  <w:body>
    <w:p w14:paraId="452E53CB" w14:textId="2075FD07" w:rsidR="00B61C6B" w:rsidRDefault="00245CA0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  <w:r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This </w:t>
      </w:r>
      <w:r w:rsidR="00AB7833"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stylish rollator is easy to fold with no adjustments </w:t>
      </w:r>
      <w:r w:rsidR="005F77D8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to fold down for storage or transportation</w:t>
      </w:r>
      <w:r w:rsidR="00B64C28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.</w:t>
      </w:r>
    </w:p>
    <w:p w14:paraId="6978AC2A" w14:textId="323E7A54" w:rsidR="00B64C28" w:rsidRDefault="0016171C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  <w:r>
        <w:rPr>
          <w:rFonts w:ascii="Arial" w:eastAsia="Microsoft YaHei UI" w:hAnsi="Arial" w:cs="Arial"/>
          <w:b/>
          <w:bCs/>
          <w:color w:val="333333"/>
          <w:sz w:val="24"/>
          <w:szCs w:val="24"/>
        </w:rPr>
        <w:t>The fold down rollator is one of the most st</w:t>
      </w:r>
      <w:r w:rsidR="001F0338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ylish and the eas</w:t>
      </w:r>
      <w:r w:rsidR="00233838"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iest to </w:t>
      </w:r>
      <w:r w:rsidR="007632B4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fold</w:t>
      </w:r>
      <w:r w:rsidR="00233838"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 on the market. It </w:t>
      </w:r>
      <w:r w:rsidR="00CA2E35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comes standard with the backrest and shopping bag</w:t>
      </w:r>
      <w:r w:rsidR="005477CD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.</w:t>
      </w:r>
      <w:r w:rsidR="0044035B"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 The fold down rollator is suitable for indoor or outdoor use and has a height adjustable </w:t>
      </w:r>
      <w:r w:rsidR="00B40AA9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ergo</w:t>
      </w:r>
      <w:r w:rsidR="007E4262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nomical handle for comfort</w:t>
      </w:r>
      <w:r w:rsidR="00CD48EF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.</w:t>
      </w:r>
    </w:p>
    <w:p w14:paraId="6C6C4204" w14:textId="77777777" w:rsidR="00282E7F" w:rsidRDefault="00C23F57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D985E2" wp14:editId="5B0DA64B">
            <wp:simplePos x="0" y="0"/>
            <wp:positionH relativeFrom="column">
              <wp:posOffset>152400</wp:posOffset>
            </wp:positionH>
            <wp:positionV relativeFrom="paragraph">
              <wp:posOffset>131445</wp:posOffset>
            </wp:positionV>
            <wp:extent cx="1700530" cy="2266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4CE85D" w14:textId="77777777" w:rsidR="00282E7F" w:rsidRPr="00282E7F" w:rsidRDefault="00282E7F" w:rsidP="00282E7F">
      <w:pPr>
        <w:rPr>
          <w:lang w:eastAsia="en-GB"/>
        </w:rPr>
      </w:pPr>
    </w:p>
    <w:p w14:paraId="023483B9" w14:textId="77777777" w:rsidR="00282E7F" w:rsidRPr="00282E7F" w:rsidRDefault="00282E7F" w:rsidP="00282E7F">
      <w:pPr>
        <w:rPr>
          <w:lang w:eastAsia="en-GB"/>
        </w:rPr>
      </w:pPr>
    </w:p>
    <w:p w14:paraId="32D0A4C8" w14:textId="7D155F62" w:rsidR="00282E7F" w:rsidRDefault="00A84FB9" w:rsidP="00282E7F">
      <w:pPr>
        <w:pStyle w:val="NormalWeb"/>
        <w:shd w:val="clear" w:color="auto" w:fill="FFFFFF"/>
        <w:spacing w:after="240"/>
        <w:ind w:left="240"/>
        <w:jc w:val="center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3F68E0DB" wp14:editId="03B2B402">
            <wp:extent cx="2499360" cy="1310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381E6" w14:textId="33ADEFAE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  <w:r>
        <w:rPr>
          <w:rFonts w:ascii="Arial" w:eastAsia="Microsoft YaHei UI" w:hAnsi="Arial" w:cs="Arial"/>
          <w:b/>
          <w:bCs/>
          <w:color w:val="333333"/>
          <w:sz w:val="24"/>
          <w:szCs w:val="24"/>
        </w:rPr>
        <w:br w:type="textWrapping" w:clear="all"/>
      </w:r>
    </w:p>
    <w:p w14:paraId="11AEDF07" w14:textId="4C79D304" w:rsidR="00B61C6B" w:rsidRDefault="00B61C6B" w:rsidP="00C23F57">
      <w:pPr>
        <w:pStyle w:val="NormalWeb"/>
        <w:shd w:val="clear" w:color="auto" w:fill="FFFFFF"/>
        <w:tabs>
          <w:tab w:val="left" w:pos="6312"/>
        </w:tabs>
        <w:spacing w:after="240"/>
        <w:ind w:left="240"/>
        <w:rPr>
          <w:rFonts w:ascii="Arial" w:eastAsia="Microsoft YaHei UI" w:hAnsi="Arial" w:cs="Arial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2D0A30DB" wp14:editId="71FE48F9">
            <wp:extent cx="2232660" cy="1396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39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C6B"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 </w:t>
      </w:r>
      <w:r>
        <w:rPr>
          <w:rFonts w:ascii="Arial" w:eastAsia="Microsoft YaHei UI" w:hAnsi="Arial" w:cs="Arial"/>
          <w:b/>
          <w:bCs/>
          <w:color w:val="333333"/>
          <w:sz w:val="24"/>
          <w:szCs w:val="24"/>
        </w:rPr>
        <w:t>Specifications:</w:t>
      </w:r>
      <w:r w:rsidR="00C23F57">
        <w:rPr>
          <w:rFonts w:ascii="Arial" w:eastAsia="Microsoft YaHei UI" w:hAnsi="Arial" w:cs="Arial"/>
          <w:b/>
          <w:bCs/>
          <w:color w:val="333333"/>
          <w:sz w:val="24"/>
          <w:szCs w:val="24"/>
        </w:rPr>
        <w:tab/>
      </w:r>
      <w:r>
        <w:rPr>
          <w:rFonts w:ascii="Arial" w:eastAsia="Microsoft YaHei UI" w:hAnsi="Arial" w:cs="Arial"/>
          <w:color w:val="333333"/>
          <w:sz w:val="24"/>
          <w:szCs w:val="24"/>
        </w:rPr>
        <w:br/>
        <w:t xml:space="preserve">Width </w:t>
      </w:r>
      <w:r w:rsidR="00C11793">
        <w:rPr>
          <w:rFonts w:ascii="Arial" w:eastAsia="Microsoft YaHei UI" w:hAnsi="Arial" w:cs="Arial"/>
          <w:color w:val="333333"/>
          <w:sz w:val="24"/>
          <w:szCs w:val="24"/>
        </w:rPr>
        <w:t>i</w:t>
      </w:r>
      <w:r>
        <w:rPr>
          <w:rFonts w:ascii="Arial" w:eastAsia="Microsoft YaHei UI" w:hAnsi="Arial" w:cs="Arial"/>
          <w:color w:val="333333"/>
          <w:sz w:val="24"/>
          <w:szCs w:val="24"/>
        </w:rPr>
        <w:t xml:space="preserve">nside </w:t>
      </w:r>
      <w:r w:rsidR="00C11793">
        <w:rPr>
          <w:rFonts w:ascii="Arial" w:eastAsia="Microsoft YaHei UI" w:hAnsi="Arial" w:cs="Arial"/>
          <w:color w:val="333333"/>
          <w:sz w:val="24"/>
          <w:szCs w:val="24"/>
        </w:rPr>
        <w:t>h</w:t>
      </w:r>
      <w:r>
        <w:rPr>
          <w:rFonts w:ascii="Arial" w:eastAsia="Microsoft YaHei UI" w:hAnsi="Arial" w:cs="Arial"/>
          <w:color w:val="333333"/>
          <w:sz w:val="24"/>
          <w:szCs w:val="24"/>
        </w:rPr>
        <w:t xml:space="preserve">andgrips: </w:t>
      </w:r>
      <w:r w:rsidR="007B25B2">
        <w:rPr>
          <w:rFonts w:ascii="Arial" w:eastAsia="Microsoft YaHei UI" w:hAnsi="Arial" w:cs="Arial"/>
          <w:color w:val="333333"/>
          <w:sz w:val="24"/>
          <w:szCs w:val="24"/>
        </w:rPr>
        <w:t>42</w:t>
      </w:r>
      <w:r>
        <w:rPr>
          <w:rFonts w:ascii="Arial" w:eastAsia="Microsoft YaHei UI" w:hAnsi="Arial" w:cs="Arial"/>
          <w:color w:val="333333"/>
          <w:sz w:val="24"/>
          <w:szCs w:val="24"/>
        </w:rPr>
        <w:t>cm/1</w:t>
      </w:r>
      <w:r w:rsidR="00B3565F">
        <w:rPr>
          <w:rFonts w:ascii="Arial" w:eastAsia="Microsoft YaHei UI" w:hAnsi="Arial" w:cs="Arial"/>
          <w:color w:val="333333"/>
          <w:sz w:val="24"/>
          <w:szCs w:val="24"/>
        </w:rPr>
        <w:t>6.54</w:t>
      </w:r>
      <w:r w:rsidR="00932D8A">
        <w:rPr>
          <w:rFonts w:ascii="Arial" w:eastAsia="Microsoft YaHei UI" w:hAnsi="Arial" w:cs="Arial"/>
          <w:color w:val="333333"/>
          <w:sz w:val="24"/>
          <w:szCs w:val="24"/>
        </w:rPr>
        <w:t>”</w:t>
      </w:r>
    </w:p>
    <w:p w14:paraId="7CAEBF1E" w14:textId="39B9934C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color w:val="333333"/>
          <w:sz w:val="24"/>
          <w:szCs w:val="24"/>
        </w:rPr>
      </w:pPr>
      <w:r>
        <w:rPr>
          <w:rFonts w:ascii="Arial" w:eastAsia="Microsoft YaHei UI" w:hAnsi="Arial" w:cs="Arial"/>
          <w:color w:val="333333"/>
          <w:sz w:val="24"/>
          <w:szCs w:val="24"/>
        </w:rPr>
        <w:t xml:space="preserve">Overall </w:t>
      </w:r>
      <w:r w:rsidR="00C11793">
        <w:rPr>
          <w:rFonts w:ascii="Arial" w:eastAsia="Microsoft YaHei UI" w:hAnsi="Arial" w:cs="Arial"/>
          <w:color w:val="333333"/>
          <w:sz w:val="24"/>
          <w:szCs w:val="24"/>
        </w:rPr>
        <w:t>d</w:t>
      </w:r>
      <w:r>
        <w:rPr>
          <w:rFonts w:ascii="Arial" w:eastAsia="Microsoft YaHei UI" w:hAnsi="Arial" w:cs="Arial"/>
          <w:color w:val="333333"/>
          <w:sz w:val="24"/>
          <w:szCs w:val="24"/>
        </w:rPr>
        <w:t>epth: 7</w:t>
      </w:r>
      <w:r w:rsidR="00B3565F">
        <w:rPr>
          <w:rFonts w:ascii="Arial" w:eastAsia="Microsoft YaHei UI" w:hAnsi="Arial" w:cs="Arial"/>
          <w:color w:val="333333"/>
          <w:sz w:val="24"/>
          <w:szCs w:val="24"/>
        </w:rPr>
        <w:t>1.5</w:t>
      </w:r>
      <w:r>
        <w:rPr>
          <w:rFonts w:ascii="Arial" w:eastAsia="Microsoft YaHei UI" w:hAnsi="Arial" w:cs="Arial"/>
          <w:color w:val="333333"/>
          <w:sz w:val="24"/>
          <w:szCs w:val="24"/>
        </w:rPr>
        <w:t>cm/2</w:t>
      </w:r>
      <w:r w:rsidR="00C1408F">
        <w:rPr>
          <w:rFonts w:ascii="Arial" w:eastAsia="Microsoft YaHei UI" w:hAnsi="Arial" w:cs="Arial"/>
          <w:color w:val="333333"/>
          <w:sz w:val="24"/>
          <w:szCs w:val="24"/>
        </w:rPr>
        <w:t>8.15</w:t>
      </w:r>
      <w:r w:rsidR="00932D8A">
        <w:rPr>
          <w:rFonts w:ascii="Arial" w:eastAsia="Microsoft YaHei UI" w:hAnsi="Arial" w:cs="Arial"/>
          <w:color w:val="333333"/>
          <w:sz w:val="24"/>
          <w:szCs w:val="24"/>
        </w:rPr>
        <w:t>”</w:t>
      </w:r>
    </w:p>
    <w:p w14:paraId="56E6EF36" w14:textId="538B9C70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color w:val="333333"/>
          <w:sz w:val="24"/>
          <w:szCs w:val="24"/>
        </w:rPr>
      </w:pPr>
      <w:r>
        <w:rPr>
          <w:rFonts w:ascii="Arial" w:eastAsia="Microsoft YaHei UI" w:hAnsi="Arial" w:cs="Arial"/>
          <w:color w:val="333333"/>
          <w:sz w:val="24"/>
          <w:szCs w:val="24"/>
        </w:rPr>
        <w:t xml:space="preserve">Seat </w:t>
      </w:r>
      <w:r w:rsidR="00583CB0">
        <w:rPr>
          <w:rFonts w:ascii="Arial" w:eastAsia="Microsoft YaHei UI" w:hAnsi="Arial" w:cs="Arial"/>
          <w:color w:val="333333"/>
          <w:sz w:val="24"/>
          <w:szCs w:val="24"/>
        </w:rPr>
        <w:t>h</w:t>
      </w:r>
      <w:r>
        <w:rPr>
          <w:rFonts w:ascii="Arial" w:eastAsia="Microsoft YaHei UI" w:hAnsi="Arial" w:cs="Arial"/>
          <w:color w:val="333333"/>
          <w:sz w:val="24"/>
          <w:szCs w:val="24"/>
        </w:rPr>
        <w:t>eight: 54cm/21.3</w:t>
      </w:r>
      <w:r w:rsidR="00932D8A">
        <w:rPr>
          <w:rFonts w:ascii="Arial" w:eastAsia="Microsoft YaHei UI" w:hAnsi="Arial" w:cs="Arial"/>
          <w:color w:val="333333"/>
          <w:sz w:val="24"/>
          <w:szCs w:val="24"/>
        </w:rPr>
        <w:t>”</w:t>
      </w:r>
    </w:p>
    <w:p w14:paraId="7473DAA2" w14:textId="77777777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color w:val="333333"/>
          <w:sz w:val="24"/>
          <w:szCs w:val="24"/>
        </w:rPr>
      </w:pPr>
      <w:r>
        <w:rPr>
          <w:rFonts w:ascii="Arial" w:eastAsia="Microsoft YaHei UI" w:hAnsi="Arial" w:cs="Arial"/>
          <w:color w:val="333333"/>
          <w:sz w:val="24"/>
          <w:szCs w:val="24"/>
        </w:rPr>
        <w:t>Weight: 8.4kg/18.7lbs</w:t>
      </w:r>
    </w:p>
    <w:p w14:paraId="1B9767E6" w14:textId="6800A0C0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color w:val="333333"/>
          <w:sz w:val="24"/>
          <w:szCs w:val="24"/>
        </w:rPr>
      </w:pPr>
      <w:r>
        <w:rPr>
          <w:rFonts w:ascii="Arial" w:eastAsia="Microsoft YaHei UI" w:hAnsi="Arial" w:cs="Arial"/>
          <w:color w:val="333333"/>
          <w:sz w:val="24"/>
          <w:szCs w:val="24"/>
        </w:rPr>
        <w:t xml:space="preserve">Overall </w:t>
      </w:r>
      <w:r w:rsidR="00583CB0">
        <w:rPr>
          <w:rFonts w:ascii="Arial" w:eastAsia="Microsoft YaHei UI" w:hAnsi="Arial" w:cs="Arial"/>
          <w:color w:val="333333"/>
          <w:sz w:val="24"/>
          <w:szCs w:val="24"/>
        </w:rPr>
        <w:t>w</w:t>
      </w:r>
      <w:r>
        <w:rPr>
          <w:rFonts w:ascii="Arial" w:eastAsia="Microsoft YaHei UI" w:hAnsi="Arial" w:cs="Arial"/>
          <w:color w:val="333333"/>
          <w:sz w:val="24"/>
          <w:szCs w:val="24"/>
        </w:rPr>
        <w:t>idth: 6</w:t>
      </w:r>
      <w:r w:rsidR="00060A8C">
        <w:rPr>
          <w:rFonts w:ascii="Arial" w:eastAsia="Microsoft YaHei UI" w:hAnsi="Arial" w:cs="Arial"/>
          <w:color w:val="333333"/>
          <w:sz w:val="24"/>
          <w:szCs w:val="24"/>
        </w:rPr>
        <w:t>3</w:t>
      </w:r>
      <w:r>
        <w:rPr>
          <w:rFonts w:ascii="Arial" w:eastAsia="Microsoft YaHei UI" w:hAnsi="Arial" w:cs="Arial"/>
          <w:color w:val="333333"/>
          <w:sz w:val="24"/>
          <w:szCs w:val="24"/>
        </w:rPr>
        <w:t>cm/24.</w:t>
      </w:r>
      <w:r w:rsidR="00060A8C">
        <w:rPr>
          <w:rFonts w:ascii="Arial" w:eastAsia="Microsoft YaHei UI" w:hAnsi="Arial" w:cs="Arial"/>
          <w:color w:val="333333"/>
          <w:sz w:val="24"/>
          <w:szCs w:val="24"/>
        </w:rPr>
        <w:t>8</w:t>
      </w:r>
      <w:r w:rsidR="00932D8A">
        <w:rPr>
          <w:rFonts w:ascii="Arial" w:eastAsia="Microsoft YaHei UI" w:hAnsi="Arial" w:cs="Arial"/>
          <w:color w:val="333333"/>
          <w:sz w:val="24"/>
          <w:szCs w:val="24"/>
        </w:rPr>
        <w:t>”</w:t>
      </w:r>
    </w:p>
    <w:p w14:paraId="1A799D87" w14:textId="12A034FB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color w:val="333333"/>
          <w:sz w:val="24"/>
          <w:szCs w:val="24"/>
        </w:rPr>
      </w:pPr>
      <w:r>
        <w:rPr>
          <w:rFonts w:ascii="Arial" w:eastAsia="Microsoft YaHei UI" w:hAnsi="Arial" w:cs="Arial"/>
          <w:color w:val="333333"/>
          <w:sz w:val="24"/>
          <w:szCs w:val="24"/>
        </w:rPr>
        <w:t xml:space="preserve">Seat </w:t>
      </w:r>
      <w:r w:rsidR="00583CB0">
        <w:rPr>
          <w:rFonts w:ascii="Arial" w:eastAsia="Microsoft YaHei UI" w:hAnsi="Arial" w:cs="Arial"/>
          <w:color w:val="333333"/>
          <w:sz w:val="24"/>
          <w:szCs w:val="24"/>
        </w:rPr>
        <w:t>a</w:t>
      </w:r>
      <w:r>
        <w:rPr>
          <w:rFonts w:ascii="Arial" w:eastAsia="Microsoft YaHei UI" w:hAnsi="Arial" w:cs="Arial"/>
          <w:color w:val="333333"/>
          <w:sz w:val="24"/>
          <w:szCs w:val="24"/>
        </w:rPr>
        <w:t>rea: 4</w:t>
      </w:r>
      <w:r w:rsidR="00CE7E58">
        <w:rPr>
          <w:rFonts w:ascii="Arial" w:eastAsia="Microsoft YaHei UI" w:hAnsi="Arial" w:cs="Arial"/>
          <w:color w:val="333333"/>
          <w:sz w:val="24"/>
          <w:szCs w:val="24"/>
        </w:rPr>
        <w:t>5cm</w:t>
      </w:r>
      <w:r w:rsidR="0081283F">
        <w:rPr>
          <w:rFonts w:ascii="Arial" w:eastAsia="Microsoft YaHei UI" w:hAnsi="Arial" w:cs="Arial"/>
          <w:color w:val="333333"/>
          <w:sz w:val="24"/>
          <w:szCs w:val="24"/>
        </w:rPr>
        <w:t>x</w:t>
      </w:r>
      <w:r>
        <w:rPr>
          <w:rFonts w:ascii="Arial" w:eastAsia="Microsoft YaHei UI" w:hAnsi="Arial" w:cs="Arial"/>
          <w:color w:val="333333"/>
          <w:sz w:val="24"/>
          <w:szCs w:val="24"/>
        </w:rPr>
        <w:t>25cm/1</w:t>
      </w:r>
      <w:r w:rsidR="0081283F">
        <w:rPr>
          <w:rFonts w:ascii="Arial" w:eastAsia="Microsoft YaHei UI" w:hAnsi="Arial" w:cs="Arial"/>
          <w:color w:val="333333"/>
          <w:sz w:val="24"/>
          <w:szCs w:val="24"/>
        </w:rPr>
        <w:t>7.72</w:t>
      </w:r>
      <w:r w:rsidR="007C0B45">
        <w:rPr>
          <w:rFonts w:ascii="Arial" w:eastAsia="Microsoft YaHei UI" w:hAnsi="Arial" w:cs="Arial"/>
          <w:color w:val="333333"/>
          <w:sz w:val="24"/>
          <w:szCs w:val="24"/>
        </w:rPr>
        <w:t>”</w:t>
      </w:r>
      <w:r w:rsidR="0081283F">
        <w:rPr>
          <w:rFonts w:ascii="Arial" w:eastAsia="Microsoft YaHei UI" w:hAnsi="Arial" w:cs="Arial"/>
          <w:color w:val="333333"/>
          <w:sz w:val="24"/>
          <w:szCs w:val="24"/>
        </w:rPr>
        <w:t>x</w:t>
      </w:r>
      <w:r>
        <w:rPr>
          <w:rFonts w:ascii="Arial" w:eastAsia="Microsoft YaHei UI" w:hAnsi="Arial" w:cs="Arial"/>
          <w:color w:val="333333"/>
          <w:sz w:val="24"/>
          <w:szCs w:val="24"/>
        </w:rPr>
        <w:t>9.84</w:t>
      </w:r>
      <w:r w:rsidR="00932D8A">
        <w:rPr>
          <w:rFonts w:ascii="Arial" w:eastAsia="Microsoft YaHei UI" w:hAnsi="Arial" w:cs="Arial"/>
          <w:color w:val="333333"/>
          <w:sz w:val="24"/>
          <w:szCs w:val="24"/>
        </w:rPr>
        <w:t>”</w:t>
      </w:r>
    </w:p>
    <w:p w14:paraId="469CF5A5" w14:textId="6516CACC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color w:val="333333"/>
          <w:sz w:val="24"/>
          <w:szCs w:val="24"/>
        </w:rPr>
      </w:pPr>
      <w:r>
        <w:rPr>
          <w:rFonts w:ascii="Arial" w:eastAsia="Microsoft YaHei UI" w:hAnsi="Arial" w:cs="Arial"/>
          <w:color w:val="333333"/>
          <w:sz w:val="24"/>
          <w:szCs w:val="24"/>
        </w:rPr>
        <w:t xml:space="preserve">Adjustable </w:t>
      </w:r>
      <w:r w:rsidR="00583CB0">
        <w:rPr>
          <w:rFonts w:ascii="Arial" w:eastAsia="Microsoft YaHei UI" w:hAnsi="Arial" w:cs="Arial"/>
          <w:color w:val="333333"/>
          <w:sz w:val="24"/>
          <w:szCs w:val="24"/>
        </w:rPr>
        <w:t>h</w:t>
      </w:r>
      <w:r>
        <w:rPr>
          <w:rFonts w:ascii="Arial" w:eastAsia="Microsoft YaHei UI" w:hAnsi="Arial" w:cs="Arial"/>
          <w:color w:val="333333"/>
          <w:sz w:val="24"/>
          <w:szCs w:val="24"/>
        </w:rPr>
        <w:t xml:space="preserve">andle </w:t>
      </w:r>
      <w:r w:rsidR="00583CB0">
        <w:rPr>
          <w:rFonts w:ascii="Arial" w:eastAsia="Microsoft YaHei UI" w:hAnsi="Arial" w:cs="Arial"/>
          <w:color w:val="333333"/>
          <w:sz w:val="24"/>
          <w:szCs w:val="24"/>
        </w:rPr>
        <w:t>h</w:t>
      </w:r>
      <w:r>
        <w:rPr>
          <w:rFonts w:ascii="Arial" w:eastAsia="Microsoft YaHei UI" w:hAnsi="Arial" w:cs="Arial"/>
          <w:color w:val="333333"/>
          <w:sz w:val="24"/>
          <w:szCs w:val="24"/>
        </w:rPr>
        <w:t xml:space="preserve">eight: </w:t>
      </w:r>
      <w:r w:rsidR="00924E00">
        <w:rPr>
          <w:rFonts w:ascii="Arial" w:eastAsia="Microsoft YaHei UI" w:hAnsi="Arial" w:cs="Arial"/>
          <w:color w:val="333333"/>
          <w:sz w:val="24"/>
          <w:szCs w:val="24"/>
        </w:rPr>
        <w:t>80cm</w:t>
      </w:r>
      <w:r>
        <w:rPr>
          <w:rFonts w:ascii="Arial" w:eastAsia="Microsoft YaHei UI" w:hAnsi="Arial" w:cs="Arial"/>
          <w:color w:val="333333"/>
          <w:sz w:val="24"/>
          <w:szCs w:val="24"/>
        </w:rPr>
        <w:t>-</w:t>
      </w:r>
      <w:r w:rsidR="00924E00">
        <w:rPr>
          <w:rFonts w:ascii="Arial" w:eastAsia="Microsoft YaHei UI" w:hAnsi="Arial" w:cs="Arial"/>
          <w:color w:val="333333"/>
          <w:sz w:val="24"/>
          <w:szCs w:val="24"/>
        </w:rPr>
        <w:t>90</w:t>
      </w:r>
      <w:r>
        <w:rPr>
          <w:rFonts w:ascii="Arial" w:eastAsia="Microsoft YaHei UI" w:hAnsi="Arial" w:cs="Arial"/>
          <w:color w:val="333333"/>
          <w:sz w:val="24"/>
          <w:szCs w:val="24"/>
        </w:rPr>
        <w:t>cm/</w:t>
      </w:r>
      <w:r w:rsidR="00924E00">
        <w:rPr>
          <w:rFonts w:ascii="Arial" w:eastAsia="Microsoft YaHei UI" w:hAnsi="Arial" w:cs="Arial"/>
          <w:color w:val="333333"/>
          <w:sz w:val="24"/>
          <w:szCs w:val="24"/>
        </w:rPr>
        <w:t>31.5”</w:t>
      </w:r>
      <w:r>
        <w:rPr>
          <w:rFonts w:ascii="Arial" w:eastAsia="Microsoft YaHei UI" w:hAnsi="Arial" w:cs="Arial"/>
          <w:color w:val="333333"/>
          <w:sz w:val="24"/>
          <w:szCs w:val="24"/>
        </w:rPr>
        <w:t>-</w:t>
      </w:r>
      <w:r w:rsidR="00CE5944">
        <w:rPr>
          <w:rFonts w:ascii="Arial" w:eastAsia="Microsoft YaHei UI" w:hAnsi="Arial" w:cs="Arial"/>
          <w:color w:val="333333"/>
          <w:sz w:val="24"/>
          <w:szCs w:val="24"/>
        </w:rPr>
        <w:t>35.43</w:t>
      </w:r>
      <w:r w:rsidR="00932D8A">
        <w:rPr>
          <w:rFonts w:ascii="Arial" w:eastAsia="Microsoft YaHei UI" w:hAnsi="Arial" w:cs="Arial"/>
          <w:color w:val="333333"/>
          <w:sz w:val="24"/>
          <w:szCs w:val="24"/>
        </w:rPr>
        <w:t>”</w:t>
      </w:r>
    </w:p>
    <w:p w14:paraId="0E889E3A" w14:textId="4265A9B4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color w:val="333333"/>
          <w:sz w:val="24"/>
          <w:szCs w:val="24"/>
        </w:rPr>
      </w:pPr>
      <w:r>
        <w:rPr>
          <w:rFonts w:ascii="Arial" w:eastAsia="Microsoft YaHei UI" w:hAnsi="Arial" w:cs="Arial"/>
          <w:color w:val="333333"/>
          <w:sz w:val="24"/>
          <w:szCs w:val="24"/>
        </w:rPr>
        <w:t xml:space="preserve">Front / </w:t>
      </w:r>
      <w:r w:rsidR="00583CB0">
        <w:rPr>
          <w:rFonts w:ascii="Arial" w:eastAsia="Microsoft YaHei UI" w:hAnsi="Arial" w:cs="Arial"/>
          <w:color w:val="333333"/>
          <w:sz w:val="24"/>
          <w:szCs w:val="24"/>
        </w:rPr>
        <w:t>r</w:t>
      </w:r>
      <w:r>
        <w:rPr>
          <w:rFonts w:ascii="Arial" w:eastAsia="Microsoft YaHei UI" w:hAnsi="Arial" w:cs="Arial"/>
          <w:color w:val="333333"/>
          <w:sz w:val="24"/>
          <w:szCs w:val="24"/>
        </w:rPr>
        <w:t xml:space="preserve">ear </w:t>
      </w:r>
      <w:r w:rsidR="00583CB0">
        <w:rPr>
          <w:rFonts w:ascii="Arial" w:eastAsia="Microsoft YaHei UI" w:hAnsi="Arial" w:cs="Arial"/>
          <w:color w:val="333333"/>
          <w:sz w:val="24"/>
          <w:szCs w:val="24"/>
        </w:rPr>
        <w:t>w</w:t>
      </w:r>
      <w:r>
        <w:rPr>
          <w:rFonts w:ascii="Arial" w:eastAsia="Microsoft YaHei UI" w:hAnsi="Arial" w:cs="Arial"/>
          <w:color w:val="333333"/>
          <w:sz w:val="24"/>
          <w:szCs w:val="24"/>
        </w:rPr>
        <w:t>heel: 8</w:t>
      </w:r>
      <w:r w:rsidR="00932D8A">
        <w:rPr>
          <w:rFonts w:ascii="Arial" w:eastAsia="Microsoft YaHei UI" w:hAnsi="Arial" w:cs="Arial"/>
          <w:color w:val="333333"/>
          <w:sz w:val="24"/>
          <w:szCs w:val="24"/>
        </w:rPr>
        <w:t>”</w:t>
      </w:r>
      <w:r>
        <w:rPr>
          <w:rFonts w:ascii="Arial" w:eastAsia="Microsoft YaHei UI" w:hAnsi="Arial" w:cs="Arial"/>
          <w:color w:val="333333"/>
          <w:sz w:val="24"/>
          <w:szCs w:val="24"/>
        </w:rPr>
        <w:t xml:space="preserve"> / 8</w:t>
      </w:r>
      <w:r w:rsidR="00932D8A">
        <w:rPr>
          <w:rFonts w:ascii="Arial" w:eastAsia="Microsoft YaHei UI" w:hAnsi="Arial" w:cs="Arial"/>
          <w:color w:val="333333"/>
          <w:sz w:val="24"/>
          <w:szCs w:val="24"/>
        </w:rPr>
        <w:t xml:space="preserve">” </w:t>
      </w:r>
    </w:p>
    <w:p w14:paraId="2A2ABE09" w14:textId="18329668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color w:val="333333"/>
          <w:sz w:val="24"/>
          <w:szCs w:val="24"/>
        </w:rPr>
      </w:pPr>
      <w:r>
        <w:rPr>
          <w:rFonts w:ascii="Arial" w:eastAsia="Microsoft YaHei UI" w:hAnsi="Arial" w:cs="Arial"/>
          <w:color w:val="333333"/>
          <w:sz w:val="24"/>
          <w:szCs w:val="24"/>
        </w:rPr>
        <w:t>Max. user weight: 136kg/300lbs</w:t>
      </w:r>
    </w:p>
    <w:p w14:paraId="33B3D7CE" w14:textId="3A8224E4" w:rsidR="001C3CB1" w:rsidRPr="00A76BBC" w:rsidRDefault="00562513" w:rsidP="00A76BBC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color w:val="333333"/>
          <w:sz w:val="24"/>
          <w:szCs w:val="24"/>
        </w:rPr>
      </w:pPr>
      <w:r>
        <w:rPr>
          <w:rFonts w:ascii="Arial" w:eastAsia="Microsoft YaHei UI" w:hAnsi="Arial" w:cs="Arial"/>
          <w:color w:val="333333"/>
          <w:sz w:val="24"/>
          <w:szCs w:val="24"/>
        </w:rPr>
        <w:t>Frame</w:t>
      </w:r>
      <w:r w:rsidR="00FB707B">
        <w:rPr>
          <w:rFonts w:ascii="Arial" w:eastAsia="Microsoft YaHei UI" w:hAnsi="Arial" w:cs="Arial"/>
          <w:color w:val="333333"/>
          <w:sz w:val="24"/>
          <w:szCs w:val="24"/>
        </w:rPr>
        <w:t xml:space="preserve"> colour: </w:t>
      </w:r>
      <w:r w:rsidR="00490640">
        <w:rPr>
          <w:rFonts w:ascii="Arial" w:eastAsia="Microsoft YaHei UI" w:hAnsi="Arial" w:cs="Arial"/>
          <w:color w:val="333333"/>
          <w:sz w:val="24"/>
          <w:szCs w:val="24"/>
        </w:rPr>
        <w:t>Red</w:t>
      </w:r>
    </w:p>
    <w:p w14:paraId="7872572E" w14:textId="127A7468" w:rsidR="00B61C6B" w:rsidRDefault="00F72D9A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  <w:r>
        <w:rPr>
          <w:rFonts w:ascii="Arial" w:eastAsia="Microsoft YaHei UI" w:hAnsi="Arial" w:cs="Arial"/>
          <w:b/>
          <w:bCs/>
          <w:color w:val="333333"/>
          <w:sz w:val="24"/>
          <w:szCs w:val="24"/>
        </w:rPr>
        <w:lastRenderedPageBreak/>
        <w:t xml:space="preserve">5 </w:t>
      </w:r>
      <w:r w:rsidR="00D47EE5"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Top </w:t>
      </w:r>
      <w:r>
        <w:rPr>
          <w:rFonts w:ascii="Arial" w:eastAsia="Microsoft YaHei UI" w:hAnsi="Arial" w:cs="Arial"/>
          <w:b/>
          <w:bCs/>
          <w:color w:val="333333"/>
          <w:sz w:val="24"/>
          <w:szCs w:val="24"/>
        </w:rPr>
        <w:t>Features</w:t>
      </w:r>
    </w:p>
    <w:p w14:paraId="177F8769" w14:textId="7555ED2E" w:rsidR="00D47EE5" w:rsidRDefault="00D47EE5" w:rsidP="00D47EE5">
      <w:pPr>
        <w:pStyle w:val="NormalWeb"/>
        <w:numPr>
          <w:ilvl w:val="0"/>
          <w:numId w:val="2"/>
        </w:numPr>
        <w:shd w:val="clear" w:color="auto" w:fill="FFFFFF"/>
        <w:spacing w:after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  <w:r>
        <w:rPr>
          <w:rFonts w:ascii="Arial" w:eastAsia="Microsoft YaHei UI" w:hAnsi="Arial" w:cs="Arial"/>
          <w:b/>
          <w:bCs/>
          <w:color w:val="333333"/>
          <w:sz w:val="24"/>
          <w:szCs w:val="24"/>
        </w:rPr>
        <w:t>Quick release front castors</w:t>
      </w:r>
    </w:p>
    <w:p w14:paraId="7C78F345" w14:textId="19C11DA9" w:rsidR="00D47EE5" w:rsidRDefault="0033192E" w:rsidP="00D47EE5">
      <w:pPr>
        <w:pStyle w:val="NormalWeb"/>
        <w:numPr>
          <w:ilvl w:val="0"/>
          <w:numId w:val="2"/>
        </w:numPr>
        <w:shd w:val="clear" w:color="auto" w:fill="FFFFFF"/>
        <w:spacing w:after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  <w:r>
        <w:rPr>
          <w:rFonts w:ascii="Arial" w:eastAsia="Microsoft YaHei UI" w:hAnsi="Arial" w:cs="Arial"/>
          <w:b/>
          <w:bCs/>
          <w:color w:val="333333"/>
          <w:sz w:val="24"/>
          <w:szCs w:val="24"/>
        </w:rPr>
        <w:t>Standard shopping bag</w:t>
      </w:r>
      <w:r w:rsidR="00AF173D"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 and Backrest</w:t>
      </w:r>
    </w:p>
    <w:p w14:paraId="6AF021B8" w14:textId="2C095353" w:rsidR="0033192E" w:rsidRDefault="00BA1D50" w:rsidP="00D47EE5">
      <w:pPr>
        <w:pStyle w:val="NormalWeb"/>
        <w:numPr>
          <w:ilvl w:val="0"/>
          <w:numId w:val="2"/>
        </w:numPr>
        <w:shd w:val="clear" w:color="auto" w:fill="FFFFFF"/>
        <w:spacing w:after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  <w:r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Lightweight </w:t>
      </w:r>
      <w:r w:rsidR="008D7C21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st</w:t>
      </w:r>
      <w:r w:rsidR="001D5FED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ylish a</w:t>
      </w:r>
      <w:r w:rsidR="0054329E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lumin</w:t>
      </w:r>
      <w:r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ium frame </w:t>
      </w:r>
    </w:p>
    <w:p w14:paraId="72CF15EA" w14:textId="2E0C4965" w:rsidR="00BA1D50" w:rsidRDefault="00704F1C" w:rsidP="00D47EE5">
      <w:pPr>
        <w:pStyle w:val="NormalWeb"/>
        <w:numPr>
          <w:ilvl w:val="0"/>
          <w:numId w:val="2"/>
        </w:numPr>
        <w:shd w:val="clear" w:color="auto" w:fill="FFFFFF"/>
        <w:spacing w:after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  <w:r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Liquid paint </w:t>
      </w:r>
      <w:r w:rsidR="002E109C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finish</w:t>
      </w:r>
    </w:p>
    <w:p w14:paraId="43372434" w14:textId="7D46DD34" w:rsidR="0075730F" w:rsidRPr="0075730F" w:rsidRDefault="00B06432" w:rsidP="0075730F">
      <w:pPr>
        <w:pStyle w:val="NormalWeb"/>
        <w:numPr>
          <w:ilvl w:val="0"/>
          <w:numId w:val="2"/>
        </w:numPr>
        <w:shd w:val="clear" w:color="auto" w:fill="FFFFFF"/>
        <w:spacing w:after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  <w:r>
        <w:rPr>
          <w:rFonts w:ascii="Arial" w:eastAsia="Microsoft YaHei UI" w:hAnsi="Arial" w:cs="Arial"/>
          <w:b/>
          <w:bCs/>
          <w:color w:val="333333"/>
          <w:sz w:val="24"/>
          <w:szCs w:val="24"/>
        </w:rPr>
        <w:t>Easy to fold with no</w:t>
      </w:r>
      <w:r w:rsidR="008D7C21"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 adjust</w:t>
      </w:r>
      <w:r w:rsidR="00F31FC4"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ments </w:t>
      </w:r>
      <w:proofErr w:type="gramStart"/>
      <w:r w:rsidR="00F31FC4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needed</w:t>
      </w:r>
      <w:proofErr w:type="gramEnd"/>
    </w:p>
    <w:p w14:paraId="76B38A12" w14:textId="22A96BCD" w:rsidR="00B61C6B" w:rsidRDefault="00ED2337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42711883" wp14:editId="05B74CFC">
            <wp:extent cx="2339340" cy="3688080"/>
            <wp:effectExtent l="0" t="0" r="381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79B"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   Dealer</w:t>
      </w:r>
      <w:r w:rsidR="00B46471"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s stamp </w:t>
      </w:r>
      <w:proofErr w:type="gramStart"/>
      <w:r w:rsidR="00B46471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here</w:t>
      </w:r>
      <w:proofErr w:type="gramEnd"/>
    </w:p>
    <w:p w14:paraId="7ABAA7D6" w14:textId="77777777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</w:p>
    <w:p w14:paraId="6FA06E34" w14:textId="77777777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</w:p>
    <w:p w14:paraId="30AD1EE0" w14:textId="77777777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</w:p>
    <w:p w14:paraId="48CC724E" w14:textId="3653F7DE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</w:p>
    <w:p w14:paraId="407399A3" w14:textId="77777777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</w:p>
    <w:p w14:paraId="1A4911D9" w14:textId="77777777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</w:p>
    <w:p w14:paraId="74375F93" w14:textId="77777777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</w:p>
    <w:p w14:paraId="2C58F2DF" w14:textId="77777777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</w:p>
    <w:p w14:paraId="64210C87" w14:textId="77777777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</w:p>
    <w:p w14:paraId="049A57B0" w14:textId="77777777" w:rsidR="00AF1A6C" w:rsidRDefault="00AF1A6C"/>
    <w:sectPr w:rsidR="00AF1A6C" w:rsidSect="000B7460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8A77" w14:textId="77777777" w:rsidR="008C6C88" w:rsidRDefault="008C6C88" w:rsidP="00B61C6B">
      <w:pPr>
        <w:spacing w:after="0" w:line="240" w:lineRule="auto"/>
      </w:pPr>
      <w:r>
        <w:separator/>
      </w:r>
    </w:p>
  </w:endnote>
  <w:endnote w:type="continuationSeparator" w:id="0">
    <w:p w14:paraId="5BF3B38A" w14:textId="77777777" w:rsidR="008C6C88" w:rsidRDefault="008C6C88" w:rsidP="00B6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96E7" w14:textId="77777777" w:rsidR="008C6C88" w:rsidRDefault="008C6C88" w:rsidP="00B61C6B">
      <w:pPr>
        <w:spacing w:after="0" w:line="240" w:lineRule="auto"/>
      </w:pPr>
      <w:r>
        <w:separator/>
      </w:r>
    </w:p>
  </w:footnote>
  <w:footnote w:type="continuationSeparator" w:id="0">
    <w:p w14:paraId="3A55372F" w14:textId="77777777" w:rsidR="008C6C88" w:rsidRDefault="008C6C88" w:rsidP="00B61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9971" w14:textId="440A197D" w:rsidR="00B61C6B" w:rsidRPr="00B61C6B" w:rsidRDefault="00752632">
    <w:pPr>
      <w:pStyle w:val="Header"/>
      <w:rPr>
        <w:sz w:val="72"/>
        <w:szCs w:val="72"/>
      </w:rPr>
    </w:pPr>
    <w:r>
      <w:rPr>
        <w:sz w:val="72"/>
        <w:szCs w:val="72"/>
      </w:rPr>
      <w:t xml:space="preserve">       </w:t>
    </w:r>
    <w:r w:rsidR="00DD6B95">
      <w:rPr>
        <w:sz w:val="72"/>
        <w:szCs w:val="72"/>
      </w:rPr>
      <w:t>Fold down Rollator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717C"/>
    <w:multiLevelType w:val="hybridMultilevel"/>
    <w:tmpl w:val="0CF8E7AA"/>
    <w:lvl w:ilvl="0" w:tplc="98241D5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FB22BA5"/>
    <w:multiLevelType w:val="hybridMultilevel"/>
    <w:tmpl w:val="2EBA16B6"/>
    <w:lvl w:ilvl="0" w:tplc="68D4FD0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6B"/>
    <w:rsid w:val="00060A8C"/>
    <w:rsid w:val="0007376B"/>
    <w:rsid w:val="000B7460"/>
    <w:rsid w:val="000D3500"/>
    <w:rsid w:val="000D4FA4"/>
    <w:rsid w:val="00154F1A"/>
    <w:rsid w:val="0016171C"/>
    <w:rsid w:val="00194E6C"/>
    <w:rsid w:val="001C3CB1"/>
    <w:rsid w:val="001D5FED"/>
    <w:rsid w:val="001F0338"/>
    <w:rsid w:val="00224783"/>
    <w:rsid w:val="00233838"/>
    <w:rsid w:val="00245CA0"/>
    <w:rsid w:val="00282E7F"/>
    <w:rsid w:val="0028569D"/>
    <w:rsid w:val="002B5F91"/>
    <w:rsid w:val="002B7041"/>
    <w:rsid w:val="002E109C"/>
    <w:rsid w:val="0033192E"/>
    <w:rsid w:val="003852C4"/>
    <w:rsid w:val="003911E3"/>
    <w:rsid w:val="003A78AE"/>
    <w:rsid w:val="003B4860"/>
    <w:rsid w:val="003C722F"/>
    <w:rsid w:val="00401730"/>
    <w:rsid w:val="0044035B"/>
    <w:rsid w:val="004522F7"/>
    <w:rsid w:val="004547F6"/>
    <w:rsid w:val="00490640"/>
    <w:rsid w:val="004A4055"/>
    <w:rsid w:val="004D17ED"/>
    <w:rsid w:val="0054329E"/>
    <w:rsid w:val="005477CD"/>
    <w:rsid w:val="00562513"/>
    <w:rsid w:val="00583CB0"/>
    <w:rsid w:val="005B230F"/>
    <w:rsid w:val="005C5E13"/>
    <w:rsid w:val="005D2440"/>
    <w:rsid w:val="005F77D8"/>
    <w:rsid w:val="00650443"/>
    <w:rsid w:val="00693CAC"/>
    <w:rsid w:val="00704F1C"/>
    <w:rsid w:val="00724634"/>
    <w:rsid w:val="00752632"/>
    <w:rsid w:val="0075730F"/>
    <w:rsid w:val="007632B4"/>
    <w:rsid w:val="007B25B2"/>
    <w:rsid w:val="007C0B45"/>
    <w:rsid w:val="007E4262"/>
    <w:rsid w:val="007F5FDE"/>
    <w:rsid w:val="0081283F"/>
    <w:rsid w:val="008C6C88"/>
    <w:rsid w:val="008D7C21"/>
    <w:rsid w:val="008E74D0"/>
    <w:rsid w:val="0090706D"/>
    <w:rsid w:val="00917780"/>
    <w:rsid w:val="00924E00"/>
    <w:rsid w:val="00932D8A"/>
    <w:rsid w:val="009C0FD3"/>
    <w:rsid w:val="00A43F17"/>
    <w:rsid w:val="00A50D16"/>
    <w:rsid w:val="00A76BBC"/>
    <w:rsid w:val="00A84FB9"/>
    <w:rsid w:val="00A86EC0"/>
    <w:rsid w:val="00A96C88"/>
    <w:rsid w:val="00AB7833"/>
    <w:rsid w:val="00AF173D"/>
    <w:rsid w:val="00AF1A6C"/>
    <w:rsid w:val="00B06432"/>
    <w:rsid w:val="00B3565F"/>
    <w:rsid w:val="00B40AA9"/>
    <w:rsid w:val="00B46471"/>
    <w:rsid w:val="00B61C6B"/>
    <w:rsid w:val="00B64C28"/>
    <w:rsid w:val="00BA1D50"/>
    <w:rsid w:val="00C073CC"/>
    <w:rsid w:val="00C11793"/>
    <w:rsid w:val="00C1408F"/>
    <w:rsid w:val="00C23F57"/>
    <w:rsid w:val="00C34D3D"/>
    <w:rsid w:val="00C368CF"/>
    <w:rsid w:val="00C4079B"/>
    <w:rsid w:val="00C65859"/>
    <w:rsid w:val="00C873C4"/>
    <w:rsid w:val="00CA2E35"/>
    <w:rsid w:val="00CC087D"/>
    <w:rsid w:val="00CD48EF"/>
    <w:rsid w:val="00CE5944"/>
    <w:rsid w:val="00CE7E58"/>
    <w:rsid w:val="00CF5B96"/>
    <w:rsid w:val="00D47EE5"/>
    <w:rsid w:val="00D83609"/>
    <w:rsid w:val="00DA6B3B"/>
    <w:rsid w:val="00DD6B95"/>
    <w:rsid w:val="00DE3140"/>
    <w:rsid w:val="00E30265"/>
    <w:rsid w:val="00ED2337"/>
    <w:rsid w:val="00ED6242"/>
    <w:rsid w:val="00EF2905"/>
    <w:rsid w:val="00F31FC4"/>
    <w:rsid w:val="00F4480E"/>
    <w:rsid w:val="00F72D9A"/>
    <w:rsid w:val="00FB707B"/>
    <w:rsid w:val="00FD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D262"/>
  <w15:chartTrackingRefBased/>
  <w15:docId w15:val="{0BA9BD54-4C4B-46EC-A34F-480C0B09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C6B"/>
    <w:pPr>
      <w:spacing w:after="0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61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C6B"/>
  </w:style>
  <w:style w:type="paragraph" w:styleId="Footer">
    <w:name w:val="footer"/>
    <w:basedOn w:val="Normal"/>
    <w:link w:val="FooterChar"/>
    <w:uiPriority w:val="99"/>
    <w:unhideWhenUsed/>
    <w:rsid w:val="00B61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Wood Type">
  <a:themeElements>
    <a:clrScheme name="Wood 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McIvor</dc:creator>
  <cp:keywords/>
  <dc:description/>
  <cp:lastModifiedBy>Brent McIvor</cp:lastModifiedBy>
  <cp:revision>100</cp:revision>
  <dcterms:created xsi:type="dcterms:W3CDTF">2021-06-03T07:52:00Z</dcterms:created>
  <dcterms:modified xsi:type="dcterms:W3CDTF">2021-06-03T10:53:00Z</dcterms:modified>
</cp:coreProperties>
</file>